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CB" w:rsidRPr="0022782E" w:rsidRDefault="004123CB" w:rsidP="0022782E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II Міжнародний освітній форум</w:t>
      </w:r>
    </w:p>
    <w:p w:rsidR="004123CB" w:rsidRPr="00D908BA" w:rsidRDefault="004123CB" w:rsidP="0022782E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08BA">
        <w:rPr>
          <w:rFonts w:ascii="Times New Roman" w:hAnsi="Times New Roman" w:cs="Times New Roman"/>
          <w:b/>
          <w:sz w:val="28"/>
          <w:szCs w:val="28"/>
          <w:lang w:val="en-US"/>
        </w:rPr>
        <w:t>«Best Educational Practices: Ukraine, Europe, World»</w:t>
      </w:r>
    </w:p>
    <w:p w:rsidR="004123CB" w:rsidRPr="0022782E" w:rsidRDefault="004123CB" w:rsidP="0022782E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24 січня 2021 року</w:t>
      </w:r>
    </w:p>
    <w:p w:rsidR="004123CB" w:rsidRPr="0022782E" w:rsidRDefault="004123CB" w:rsidP="0022782E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687AD1" w:rsidP="0022782E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Міжнародного д</w:t>
      </w:r>
      <w:r w:rsidR="004123CB" w:rsidRPr="0022782E">
        <w:rPr>
          <w:rFonts w:ascii="Times New Roman" w:hAnsi="Times New Roman" w:cs="Times New Roman"/>
          <w:sz w:val="28"/>
          <w:szCs w:val="28"/>
        </w:rPr>
        <w:t>ня освіти</w:t>
      </w:r>
    </w:p>
    <w:p w:rsidR="004123CB" w:rsidRPr="0022782E" w:rsidRDefault="004123CB" w:rsidP="0022782E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Топ-тема BEP-2021:</w:t>
      </w:r>
    </w:p>
    <w:p w:rsidR="004123CB" w:rsidRPr="0022782E" w:rsidRDefault="004123CB" w:rsidP="0022782E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2E">
        <w:rPr>
          <w:rFonts w:ascii="Times New Roman" w:hAnsi="Times New Roman" w:cs="Times New Roman"/>
          <w:b/>
          <w:sz w:val="28"/>
          <w:szCs w:val="28"/>
        </w:rPr>
        <w:t>«Розвиток дистанційної освіти та цифрових технологій в освіті»</w:t>
      </w:r>
    </w:p>
    <w:p w:rsidR="004123CB" w:rsidRPr="0022782E" w:rsidRDefault="004123CB" w:rsidP="0022782E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2E">
        <w:rPr>
          <w:rFonts w:ascii="Times New Roman" w:hAnsi="Times New Roman" w:cs="Times New Roman"/>
          <w:b/>
          <w:sz w:val="28"/>
          <w:szCs w:val="28"/>
        </w:rPr>
        <w:t>ДИСКУСІЙНІ ПАНЕЛІ</w:t>
      </w:r>
    </w:p>
    <w:p w:rsidR="004123CB" w:rsidRPr="00621F7D" w:rsidRDefault="004123CB" w:rsidP="00621F7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Вища освіта в епоху глобалізації: найкращі практики, інновації, ефективність. Адаптивність до нових умов під час пандемії та карантину.</w:t>
      </w:r>
    </w:p>
    <w:p w:rsidR="004123CB" w:rsidRPr="00621F7D" w:rsidRDefault="004123CB" w:rsidP="00621F7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Загальна середня освіта </w:t>
      </w:r>
      <w:bookmarkStart w:id="0" w:name="_GoBack"/>
      <w:bookmarkEnd w:id="0"/>
      <w:r w:rsidRPr="00621F7D">
        <w:rPr>
          <w:rFonts w:ascii="Times New Roman" w:hAnsi="Times New Roman" w:cs="Times New Roman"/>
          <w:sz w:val="28"/>
          <w:szCs w:val="28"/>
        </w:rPr>
        <w:t>та формування особистості у 21 столітті: завдання, методи, технології та нові підходи. Організація та підвищення якості дистанційної середньої освіти.</w:t>
      </w:r>
    </w:p>
    <w:p w:rsidR="004123CB" w:rsidRPr="00621F7D" w:rsidRDefault="004123CB" w:rsidP="00621F7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Фахова </w:t>
      </w:r>
      <w:proofErr w:type="spellStart"/>
      <w:r w:rsidRPr="00621F7D">
        <w:rPr>
          <w:rFonts w:ascii="Times New Roman" w:hAnsi="Times New Roman" w:cs="Times New Roman"/>
          <w:sz w:val="28"/>
          <w:szCs w:val="28"/>
        </w:rPr>
        <w:t>передвища</w:t>
      </w:r>
      <w:proofErr w:type="spellEnd"/>
      <w:r w:rsidRPr="00621F7D">
        <w:rPr>
          <w:rFonts w:ascii="Times New Roman" w:hAnsi="Times New Roman" w:cs="Times New Roman"/>
          <w:sz w:val="28"/>
          <w:szCs w:val="28"/>
        </w:rPr>
        <w:t xml:space="preserve"> освіта: інтеграція теорії та практики. Адаптація до сучасних реалій.</w:t>
      </w:r>
    </w:p>
    <w:p w:rsidR="004123CB" w:rsidRPr="00621F7D" w:rsidRDefault="004123CB" w:rsidP="00621F7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Дошкільна освіта: педагогічна майстерність, ефективні педагогічні методи та прийоми.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 xml:space="preserve">Через пандемію COVID-19 форум </w:t>
      </w:r>
      <w:proofErr w:type="spellStart"/>
      <w:r w:rsidRPr="00D908BA">
        <w:rPr>
          <w:rFonts w:ascii="Times New Roman" w:hAnsi="Times New Roman" w:cs="Times New Roman"/>
          <w:sz w:val="28"/>
          <w:szCs w:val="28"/>
          <w:lang w:val="en-US"/>
        </w:rPr>
        <w:t>BEP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 xml:space="preserve"> 2021 відбуватиметься у форматі </w:t>
      </w:r>
      <w:r w:rsidRPr="00D908BA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22782E">
        <w:rPr>
          <w:rFonts w:ascii="Times New Roman" w:hAnsi="Times New Roman" w:cs="Times New Roman"/>
          <w:sz w:val="28"/>
          <w:szCs w:val="28"/>
        </w:rPr>
        <w:t>.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2E">
        <w:rPr>
          <w:rFonts w:ascii="Times New Roman" w:hAnsi="Times New Roman" w:cs="Times New Roman"/>
          <w:b/>
          <w:sz w:val="28"/>
          <w:szCs w:val="28"/>
        </w:rPr>
        <w:t>ПРОГРАМА ФОРУМУ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09.30 - 10.00 Реєстрація учасників на електронній платформі форуму.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10.00 - 10.30 Відкриття форуму.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10.30 - 12.00 Пленарне засідання.</w:t>
      </w:r>
    </w:p>
    <w:p w:rsidR="004123CB" w:rsidRPr="0022782E" w:rsidRDefault="00D908BA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12.00 - 13.00 Перерва.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13.00 - 14.20 Робота дискусійної панелі №1.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14.2</w:t>
      </w:r>
      <w:r w:rsidR="00D908BA">
        <w:rPr>
          <w:rFonts w:ascii="Times New Roman" w:hAnsi="Times New Roman" w:cs="Times New Roman"/>
          <w:sz w:val="28"/>
          <w:szCs w:val="28"/>
        </w:rPr>
        <w:t>0 - 14.30 Перерва.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14.30 - 15.50 Робота дискусійної панелі №2.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15.50 - 16.00 Перерва</w:t>
      </w:r>
      <w:r w:rsidR="00D908BA">
        <w:rPr>
          <w:rFonts w:ascii="Times New Roman" w:hAnsi="Times New Roman" w:cs="Times New Roman"/>
          <w:sz w:val="28"/>
          <w:szCs w:val="28"/>
        </w:rPr>
        <w:t>.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16.00 - 17.20 Робота дискусійної панелі №3.</w:t>
      </w:r>
    </w:p>
    <w:p w:rsidR="004123CB" w:rsidRPr="0022782E" w:rsidRDefault="00D908BA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17.20 - 17.30 Перерва.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17.30 - 18.50 Робота дискусійної панелі №4.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18.50 - 19.00 Підведення підсумків.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 xml:space="preserve">Мови міжнародного форуму: англійська, українська. 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2E">
        <w:rPr>
          <w:rFonts w:ascii="Times New Roman" w:hAnsi="Times New Roman" w:cs="Times New Roman"/>
          <w:b/>
          <w:sz w:val="28"/>
          <w:szCs w:val="28"/>
        </w:rPr>
        <w:t>ВИМОГИ ДО ОФОРМЛЕННЯ ТЕЗ ДОПОВІДЕЙ, ЯКІ ПОДАЮТЬСЯ В ЕЛЕКТРОННИЙ ЗБІРНИК МАТЕРІАЛІВ ФОРУМУ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 xml:space="preserve">Кількість авторів: не більше трьох. Мова тез: англійська. Обсяг – 1-5 сторінок формату А4. Параметри сторінки: всі поля – 2 см, орієнтація сторінки – книжкова. Міжрядковий інтервал – одинарний. Розмір абзацного відступу – 1,25 </w:t>
      </w:r>
      <w:r w:rsidR="00BD5CE9">
        <w:rPr>
          <w:rFonts w:ascii="Times New Roman" w:hAnsi="Times New Roman" w:cs="Times New Roman"/>
          <w:sz w:val="28"/>
          <w:szCs w:val="28"/>
        </w:rPr>
        <w:t> </w:t>
      </w:r>
      <w:r w:rsidRPr="0022782E">
        <w:rPr>
          <w:rFonts w:ascii="Times New Roman" w:hAnsi="Times New Roman" w:cs="Times New Roman"/>
          <w:sz w:val="28"/>
          <w:szCs w:val="28"/>
        </w:rPr>
        <w:t xml:space="preserve">см. Шрифт – </w:t>
      </w:r>
      <w:proofErr w:type="spellStart"/>
      <w:r w:rsidRPr="0022782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82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82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 xml:space="preserve">, розмір шрифту – 14 пт. Посилання на </w:t>
      </w:r>
      <w:r w:rsidRPr="0022782E">
        <w:rPr>
          <w:rFonts w:ascii="Times New Roman" w:hAnsi="Times New Roman" w:cs="Times New Roman"/>
          <w:sz w:val="28"/>
          <w:szCs w:val="28"/>
        </w:rPr>
        <w:lastRenderedPageBreak/>
        <w:t>джерела згідно міжнародного бібліографічного стандарту APA-2010, по тексту подаються у квадратних дужках. Ключові слова англійською мовою.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82E">
        <w:rPr>
          <w:rFonts w:ascii="Times New Roman" w:hAnsi="Times New Roman" w:cs="Times New Roman"/>
          <w:b/>
          <w:sz w:val="28"/>
          <w:szCs w:val="28"/>
        </w:rPr>
        <w:t>Структура тексту: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1 – ім’я та прізвище автора (авторів) (жирний шрифт, праворуч, кегль - 14);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2 – відомості про автора: науковий ступінь скорочено, посада, місце роботи/навчання, місто, країна (курсив, праворуч, кегль - 12, без виділення);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3 – вільний рядок;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4 – назва доповіді (великі літери, жирний шрифт, по центру, кегль - 14);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5 – вільний рядок;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6 – ключові слова (кегль – 12, курсив);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7 – вільний рядок;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8 – текст;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9 – вільний рядок;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10 – назва «Список використаних джерел» (жирний шрифт, по ширині, кегль - 14),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11 – вільний рядок;</w:t>
      </w:r>
    </w:p>
    <w:p w:rsidR="004123CB" w:rsidRPr="0022782E" w:rsidRDefault="004123CB" w:rsidP="0022782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12 – перелік використаних джерел (звичайний шрифт, по ширині, кегль - 14).</w:t>
      </w:r>
    </w:p>
    <w:p w:rsidR="004123CB" w:rsidRPr="004123CB" w:rsidRDefault="004123CB" w:rsidP="0022782E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3CB" w:rsidRDefault="004123CB" w:rsidP="004123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1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ЗРАЗОК ОФОРМЛЕННЯ ТЕЗ</w:t>
      </w:r>
    </w:p>
    <w:p w:rsidR="00BD5CE9" w:rsidRPr="00BD5CE9" w:rsidRDefault="00BD5CE9" w:rsidP="00BD5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C4C33" w:rsidRDefault="001C4C33" w:rsidP="001C4C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123CB">
        <w:rPr>
          <w:rFonts w:ascii="Times New Roman" w:eastAsia="Calibri" w:hAnsi="Times New Roman" w:cs="Times New Roman"/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486C3EB6" wp14:editId="7BAEA50E">
            <wp:simplePos x="0" y="0"/>
            <wp:positionH relativeFrom="margin">
              <wp:posOffset>-24765</wp:posOffset>
            </wp:positionH>
            <wp:positionV relativeFrom="paragraph">
              <wp:posOffset>153671</wp:posOffset>
            </wp:positionV>
            <wp:extent cx="6267450" cy="2857500"/>
            <wp:effectExtent l="0" t="0" r="0" b="0"/>
            <wp:wrapNone/>
            <wp:docPr id="1" name="Рисунок 1" descr="https://docs.google.com/drawings/u/0/d/s7cr8P_8hnYydkiyMH4L6XQ/image?w=688&amp;h=310&amp;rev=1&amp;ac=1&amp;parent=138OPTWXYJCYPj560y5FKBGEsSqecMqPToDq5tj111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0/d/s7cr8P_8hnYydkiyMH4L6XQ/image?w=688&amp;h=310&amp;rev=1&amp;ac=1&amp;parent=138OPTWXYJCYPj560y5FKBGEsSqecMqPToDq5tj111p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3CB" w:rsidRPr="001C4C33" w:rsidRDefault="004123CB" w:rsidP="004123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Markiyan</w:t>
      </w:r>
      <w:proofErr w:type="spellEnd"/>
      <w:r w:rsidRPr="001C4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1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Nikiforovich</w:t>
      </w:r>
      <w:proofErr w:type="spellEnd"/>
      <w:r w:rsidRPr="001C4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4123CB" w:rsidRPr="004123CB" w:rsidRDefault="004123CB" w:rsidP="004123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2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PhD, Professor of Economic Theory,</w:t>
      </w:r>
    </w:p>
    <w:p w:rsidR="004123CB" w:rsidRPr="004123CB" w:rsidRDefault="004123CB" w:rsidP="004123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2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Southern National University, Kherson, Ukraine</w:t>
      </w:r>
    </w:p>
    <w:p w:rsidR="004123CB" w:rsidRPr="004123CB" w:rsidRDefault="004123CB" w:rsidP="004123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23CB" w:rsidRPr="004123CB" w:rsidRDefault="004123CB" w:rsidP="00412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VIRTUAL UNIVERSITY: REALITY AND PROSPECTS</w:t>
      </w:r>
    </w:p>
    <w:p w:rsidR="004123CB" w:rsidRPr="004123CB" w:rsidRDefault="004123CB" w:rsidP="004123CB">
      <w:pPr>
        <w:spacing w:after="0" w:line="240" w:lineRule="auto"/>
        <w:ind w:firstLine="709"/>
        <w:rPr>
          <w:rFonts w:ascii="Times New Roman" w:eastAsia="Calibri" w:hAnsi="Times New Roman" w:cs="Times New Roman"/>
          <w:lang w:val="en-US"/>
        </w:rPr>
      </w:pPr>
    </w:p>
    <w:p w:rsidR="004123CB" w:rsidRPr="001C4C33" w:rsidRDefault="004123CB" w:rsidP="001C4C33">
      <w:pPr>
        <w:tabs>
          <w:tab w:val="left" w:pos="88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4C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Keywords: </w:t>
      </w:r>
      <w:r w:rsidRPr="001C4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university, digital education, virtual space, learning, perspectives.</w:t>
      </w:r>
    </w:p>
    <w:p w:rsidR="004123CB" w:rsidRPr="004123CB" w:rsidRDefault="004123CB" w:rsidP="00412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23CB" w:rsidRPr="004123CB" w:rsidRDefault="004123CB" w:rsidP="004123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23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Analysis of the development of digitalization of the education system [1] allows us to conclude…</w:t>
      </w:r>
    </w:p>
    <w:p w:rsidR="004123CB" w:rsidRPr="004123CB" w:rsidRDefault="004123CB" w:rsidP="004123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23CB" w:rsidRDefault="004123CB" w:rsidP="00412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1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List of references</w:t>
      </w:r>
    </w:p>
    <w:p w:rsidR="001C4C33" w:rsidRPr="001C4C33" w:rsidRDefault="001C4C33" w:rsidP="001C4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23CB" w:rsidRPr="004123CB" w:rsidRDefault="004123CB" w:rsidP="00412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123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</w:t>
      </w:r>
    </w:p>
    <w:p w:rsidR="004123CB" w:rsidRPr="0022782E" w:rsidRDefault="004123CB" w:rsidP="00BD5C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2E">
        <w:rPr>
          <w:rFonts w:ascii="Times New Roman" w:hAnsi="Times New Roman" w:cs="Times New Roman"/>
          <w:b/>
          <w:sz w:val="28"/>
          <w:szCs w:val="28"/>
        </w:rPr>
        <w:t>РЕЄСТРАЦІЯ ТА ПОДАННЯ ДОПОВІДЕЙ</w:t>
      </w:r>
    </w:p>
    <w:p w:rsidR="004123CB" w:rsidRPr="0022782E" w:rsidRDefault="004123CB" w:rsidP="00227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2E">
        <w:rPr>
          <w:rFonts w:ascii="Times New Roman" w:hAnsi="Times New Roman" w:cs="Times New Roman"/>
          <w:b/>
          <w:sz w:val="28"/>
          <w:szCs w:val="28"/>
        </w:rPr>
        <w:t>до 24 грудня 2020 року!</w:t>
      </w:r>
    </w:p>
    <w:p w:rsidR="004123CB" w:rsidRPr="0022782E" w:rsidRDefault="004123CB" w:rsidP="00227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82E">
        <w:rPr>
          <w:rFonts w:ascii="Times New Roman" w:hAnsi="Times New Roman" w:cs="Times New Roman"/>
          <w:b/>
          <w:sz w:val="28"/>
          <w:szCs w:val="28"/>
        </w:rPr>
        <w:t xml:space="preserve">Реєстрація на форум здійснюється за посиланням: </w:t>
      </w:r>
      <w:hyperlink r:id="rId6" w:history="1">
        <w:r w:rsidRPr="0022782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https://docs.google.com/forms/d/e/1FAIpQLSe1OhEfoxRsoz4zu4K2ex1hFGlUEGbPQuwViw7ImwfXiW1RHA/viewform</w:t>
        </w:r>
      </w:hyperlink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lastRenderedPageBreak/>
        <w:t>Вартість участі у форумі становить 250 грн. Учасник форуму отримує можливість взяти участь у форумі, опублікувати тези в електронній збірці матеріалів форуму (за умови дотримання вимог до оформлення тез) та включення теми доповіді та ім’я автора (авторів) у програму форуму (програму буде опубліковано в електронному вигляді).</w:t>
      </w: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2782E">
        <w:rPr>
          <w:rFonts w:ascii="Times New Roman" w:hAnsi="Times New Roman" w:cs="Times New Roman"/>
          <w:sz w:val="28"/>
          <w:szCs w:val="28"/>
        </w:rPr>
        <w:t>заб</w:t>
      </w:r>
      <w:r w:rsidR="0022782E" w:rsidRPr="0022782E">
        <w:rPr>
          <w:rFonts w:ascii="Times New Roman" w:hAnsi="Times New Roman" w:cs="Times New Roman"/>
          <w:sz w:val="28"/>
          <w:szCs w:val="28"/>
        </w:rPr>
        <w:t>удьте</w:t>
      </w:r>
      <w:proofErr w:type="spellEnd"/>
      <w:r w:rsidR="0022782E" w:rsidRPr="0022782E">
        <w:rPr>
          <w:rFonts w:ascii="Times New Roman" w:hAnsi="Times New Roman" w:cs="Times New Roman"/>
          <w:sz w:val="28"/>
          <w:szCs w:val="28"/>
        </w:rPr>
        <w:t xml:space="preserve"> прикріпити тези доповіді!</w:t>
      </w:r>
    </w:p>
    <w:p w:rsidR="004123CB" w:rsidRPr="0022782E" w:rsidRDefault="0022782E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Рахунок для</w:t>
      </w:r>
      <w:r w:rsidR="004123CB" w:rsidRPr="0022782E">
        <w:rPr>
          <w:rFonts w:ascii="Times New Roman" w:hAnsi="Times New Roman" w:cs="Times New Roman"/>
          <w:sz w:val="28"/>
          <w:szCs w:val="28"/>
        </w:rPr>
        <w:t xml:space="preserve"> сплати участі у форумі надсилається після реєстрації. </w:t>
      </w: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2E">
        <w:rPr>
          <w:rFonts w:ascii="Times New Roman" w:hAnsi="Times New Roman" w:cs="Times New Roman"/>
          <w:b/>
          <w:sz w:val="28"/>
          <w:szCs w:val="28"/>
        </w:rPr>
        <w:t>КОНТАКТИ</w:t>
      </w: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Секретарі оргкомітету:</w:t>
      </w: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82E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 xml:space="preserve">., доцент Оксана </w:t>
      </w:r>
      <w:proofErr w:type="spellStart"/>
      <w:r w:rsidRPr="0022782E">
        <w:rPr>
          <w:rFonts w:ascii="Times New Roman" w:hAnsi="Times New Roman" w:cs="Times New Roman"/>
          <w:sz w:val="28"/>
          <w:szCs w:val="28"/>
        </w:rPr>
        <w:t>Марухленко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 xml:space="preserve"> (загальні питання, конференція </w:t>
      </w:r>
      <w:proofErr w:type="spellStart"/>
      <w:r w:rsidRPr="0022782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>)</w:t>
      </w:r>
    </w:p>
    <w:p w:rsidR="001C4C33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82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>.</w:t>
      </w:r>
      <w:r w:rsidR="00BD5CE9">
        <w:rPr>
          <w:rFonts w:ascii="Times New Roman" w:hAnsi="Times New Roman" w:cs="Times New Roman"/>
          <w:sz w:val="28"/>
          <w:szCs w:val="28"/>
        </w:rPr>
        <w:t>:</w:t>
      </w:r>
      <w:r w:rsidRPr="0022782E">
        <w:rPr>
          <w:rFonts w:ascii="Times New Roman" w:hAnsi="Times New Roman" w:cs="Times New Roman"/>
          <w:sz w:val="28"/>
          <w:szCs w:val="28"/>
        </w:rPr>
        <w:t xml:space="preserve"> </w:t>
      </w:r>
      <w:r w:rsidR="001C4C33">
        <w:rPr>
          <w:rFonts w:ascii="Times New Roman" w:hAnsi="Times New Roman" w:cs="Times New Roman"/>
          <w:sz w:val="28"/>
          <w:szCs w:val="28"/>
        </w:rPr>
        <w:t>+380958916608</w:t>
      </w: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2782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>: study.fop@gmail.</w:t>
      </w:r>
      <w:r w:rsidR="0022782E" w:rsidRPr="0022782E">
        <w:rPr>
          <w:rFonts w:ascii="Times New Roman" w:hAnsi="Times New Roman" w:cs="Times New Roman"/>
          <w:sz w:val="28"/>
          <w:szCs w:val="28"/>
        </w:rPr>
        <w:t>com</w:t>
      </w: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82E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 xml:space="preserve">., доцент Оксана </w:t>
      </w:r>
      <w:proofErr w:type="spellStart"/>
      <w:r w:rsidRPr="0022782E">
        <w:rPr>
          <w:rFonts w:ascii="Times New Roman" w:hAnsi="Times New Roman" w:cs="Times New Roman"/>
          <w:sz w:val="28"/>
          <w:szCs w:val="28"/>
        </w:rPr>
        <w:t>Бєлякова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 xml:space="preserve"> </w:t>
      </w:r>
      <w:r w:rsidR="00BD5CE9">
        <w:rPr>
          <w:rFonts w:ascii="Times New Roman" w:hAnsi="Times New Roman" w:cs="Times New Roman"/>
          <w:sz w:val="28"/>
          <w:szCs w:val="28"/>
        </w:rPr>
        <w:t>(питання публікації</w:t>
      </w:r>
      <w:r w:rsidRPr="0022782E">
        <w:rPr>
          <w:rFonts w:ascii="Times New Roman" w:hAnsi="Times New Roman" w:cs="Times New Roman"/>
          <w:sz w:val="28"/>
          <w:szCs w:val="28"/>
        </w:rPr>
        <w:t>)</w:t>
      </w:r>
    </w:p>
    <w:p w:rsidR="001C4C33" w:rsidRPr="0022782E" w:rsidRDefault="001C4C33" w:rsidP="001C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22782E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>.: +380502711224</w:t>
      </w: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2782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>: tttt66t@ukr.net</w:t>
      </w: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82E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>., професор Сергій Касян, голова Департаменту сприяння науково-освітньому співробітництву Україна-ЄС (консультації учасників з країн ЄС)</w:t>
      </w: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2782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2782E">
        <w:rPr>
          <w:rFonts w:ascii="Times New Roman" w:hAnsi="Times New Roman" w:cs="Times New Roman"/>
          <w:sz w:val="28"/>
          <w:szCs w:val="28"/>
        </w:rPr>
        <w:t>: syakasian@ukr.net</w:t>
      </w: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2E">
        <w:rPr>
          <w:rFonts w:ascii="Times New Roman" w:hAnsi="Times New Roman" w:cs="Times New Roman"/>
          <w:sz w:val="28"/>
          <w:szCs w:val="28"/>
        </w:rPr>
        <w:t xml:space="preserve">Електронна адреса оргкомітету: </w:t>
      </w:r>
      <w:r w:rsidRPr="0022782E">
        <w:rPr>
          <w:rFonts w:ascii="Times New Roman" w:hAnsi="Times New Roman" w:cs="Times New Roman"/>
          <w:b/>
          <w:sz w:val="28"/>
          <w:szCs w:val="28"/>
        </w:rPr>
        <w:t>forumbep@gmail.com</w:t>
      </w:r>
    </w:p>
    <w:p w:rsidR="004123CB" w:rsidRPr="0022782E" w:rsidRDefault="004123CB" w:rsidP="00227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3CB" w:rsidRPr="0022782E" w:rsidRDefault="004123CB" w:rsidP="00227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2E">
        <w:rPr>
          <w:rFonts w:ascii="Times New Roman" w:hAnsi="Times New Roman" w:cs="Times New Roman"/>
          <w:b/>
          <w:sz w:val="28"/>
          <w:szCs w:val="28"/>
        </w:rPr>
        <w:t>Більш детальну інформацію дивіться на сайті форуму:</w:t>
      </w:r>
    </w:p>
    <w:p w:rsidR="00DA52B1" w:rsidRPr="0022782E" w:rsidRDefault="004123CB" w:rsidP="00227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2E">
        <w:rPr>
          <w:rFonts w:ascii="Times New Roman" w:hAnsi="Times New Roman" w:cs="Times New Roman"/>
          <w:b/>
          <w:sz w:val="28"/>
          <w:szCs w:val="28"/>
        </w:rPr>
        <w:t>http://bep.s-time.org/</w:t>
      </w:r>
    </w:p>
    <w:sectPr w:rsidR="00DA52B1" w:rsidRPr="0022782E" w:rsidSect="00DF20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63DDD"/>
    <w:multiLevelType w:val="hybridMultilevel"/>
    <w:tmpl w:val="365E0C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F2399"/>
    <w:multiLevelType w:val="hybridMultilevel"/>
    <w:tmpl w:val="82EAF0BA"/>
    <w:lvl w:ilvl="0" w:tplc="D19C0A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34"/>
    <w:rsid w:val="00137147"/>
    <w:rsid w:val="001952A8"/>
    <w:rsid w:val="001C4C33"/>
    <w:rsid w:val="0022782E"/>
    <w:rsid w:val="004123CB"/>
    <w:rsid w:val="00621F7D"/>
    <w:rsid w:val="00645634"/>
    <w:rsid w:val="00687AD1"/>
    <w:rsid w:val="00BD5CE9"/>
    <w:rsid w:val="00C46356"/>
    <w:rsid w:val="00D908BA"/>
    <w:rsid w:val="00E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08D3E-FC1E-4ED0-BE36-5632F844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8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1OhEfoxRsoz4zu4K2ex1hFGlUEGbPQuwViw7ImwfXiW1RHA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2619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mrdima</dc:creator>
  <cp:keywords/>
  <dc:description/>
  <cp:lastModifiedBy>mrdima</cp:lastModifiedBy>
  <cp:revision>8</cp:revision>
  <dcterms:created xsi:type="dcterms:W3CDTF">2020-12-07T12:07:00Z</dcterms:created>
  <dcterms:modified xsi:type="dcterms:W3CDTF">2020-12-07T13:37:00Z</dcterms:modified>
</cp:coreProperties>
</file>